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EE" w:rsidRDefault="00050CEE" w:rsidP="00050CEE">
      <w:pPr>
        <w:jc w:val="center"/>
        <w:rPr>
          <w:rFonts w:ascii="Times New Roman" w:hAnsi="Times New Roman"/>
          <w:sz w:val="24"/>
        </w:rPr>
      </w:pPr>
      <w:r w:rsidRPr="00324AAA">
        <w:rPr>
          <w:rFonts w:ascii="Times New Roman" w:hAnsi="Times New Roman"/>
          <w:sz w:val="24"/>
        </w:rPr>
        <w:t>МУНИЦИПАЛЬНОЕ АВТОНОМНОЕ УЧРЕЖДЕНИЕ</w:t>
      </w:r>
    </w:p>
    <w:p w:rsidR="00050CEE" w:rsidRPr="00324AAA" w:rsidRDefault="00050CEE" w:rsidP="00050CE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ДОПОЛНИТЕЛЬНОГО ОБРАЗОВАНИЯ</w:t>
      </w:r>
    </w:p>
    <w:p w:rsidR="00050CEE" w:rsidRPr="00324AAA" w:rsidRDefault="00050CEE" w:rsidP="00050CEE">
      <w:pPr>
        <w:tabs>
          <w:tab w:val="left" w:pos="0"/>
          <w:tab w:val="left" w:pos="9150"/>
          <w:tab w:val="left" w:pos="9195"/>
          <w:tab w:val="left" w:pos="9225"/>
          <w:tab w:val="left" w:pos="9255"/>
        </w:tabs>
        <w:jc w:val="center"/>
        <w:rPr>
          <w:rFonts w:ascii="Times New Roman" w:hAnsi="Times New Roman"/>
          <w:sz w:val="24"/>
        </w:rPr>
      </w:pPr>
      <w:r w:rsidRPr="00324AAA">
        <w:rPr>
          <w:rFonts w:ascii="Times New Roman" w:hAnsi="Times New Roman"/>
          <w:sz w:val="24"/>
        </w:rPr>
        <w:t>«СПОРТИВНАЯ ШКОЛА ПЛАВАНИЯ»</w:t>
      </w:r>
    </w:p>
    <w:p w:rsidR="00050CEE" w:rsidRPr="00324AAA" w:rsidRDefault="00050CEE" w:rsidP="00050CEE">
      <w:pPr>
        <w:pBdr>
          <w:bottom w:val="single" w:sz="12" w:space="1" w:color="auto"/>
        </w:pBdr>
        <w:tabs>
          <w:tab w:val="left" w:pos="450"/>
          <w:tab w:val="left" w:pos="9150"/>
          <w:tab w:val="left" w:pos="9195"/>
          <w:tab w:val="left" w:pos="9225"/>
          <w:tab w:val="left" w:pos="9255"/>
        </w:tabs>
        <w:jc w:val="center"/>
        <w:rPr>
          <w:rFonts w:ascii="Times New Roman" w:hAnsi="Times New Roman"/>
          <w:sz w:val="24"/>
        </w:rPr>
      </w:pPr>
      <w:r w:rsidRPr="00324AAA">
        <w:rPr>
          <w:rFonts w:ascii="Times New Roman" w:hAnsi="Times New Roman"/>
          <w:sz w:val="24"/>
        </w:rPr>
        <w:t>ГОРОДА ВЯЗЬМЫ СМОЛЕНСКОЙ ОБЛАСТИ</w:t>
      </w:r>
    </w:p>
    <w:p w:rsidR="00050CEE" w:rsidRPr="00324AAA" w:rsidRDefault="00050CEE" w:rsidP="00050CEE">
      <w:pPr>
        <w:tabs>
          <w:tab w:val="left" w:pos="945"/>
          <w:tab w:val="center" w:pos="4829"/>
        </w:tabs>
        <w:rPr>
          <w:rFonts w:ascii="Times New Roman" w:hAnsi="Times New Roman"/>
          <w:szCs w:val="20"/>
        </w:rPr>
      </w:pPr>
      <w:r w:rsidRPr="00324AAA">
        <w:rPr>
          <w:rFonts w:ascii="Times New Roman" w:hAnsi="Times New Roman"/>
          <w:szCs w:val="20"/>
        </w:rPr>
        <w:t xml:space="preserve">215111  Смоленская область, Вяземский район, г. Вязьма  ул. Ползунова,  </w:t>
      </w:r>
    </w:p>
    <w:p w:rsidR="00050CEE" w:rsidRPr="00324AAA" w:rsidRDefault="00050CEE" w:rsidP="00050CEE">
      <w:pPr>
        <w:tabs>
          <w:tab w:val="left" w:pos="945"/>
          <w:tab w:val="center" w:pos="4829"/>
        </w:tabs>
        <w:rPr>
          <w:rFonts w:ascii="Times New Roman" w:hAnsi="Times New Roman"/>
          <w:szCs w:val="20"/>
        </w:rPr>
      </w:pPr>
      <w:r w:rsidRPr="00324AAA">
        <w:rPr>
          <w:rFonts w:ascii="Times New Roman" w:hAnsi="Times New Roman"/>
          <w:szCs w:val="20"/>
        </w:rPr>
        <w:t xml:space="preserve">д. 8, </w:t>
      </w:r>
      <w:proofErr w:type="spellStart"/>
      <w:r w:rsidRPr="00324AAA">
        <w:rPr>
          <w:rFonts w:ascii="Times New Roman" w:hAnsi="Times New Roman"/>
          <w:szCs w:val="20"/>
        </w:rPr>
        <w:t>Тел</w:t>
      </w:r>
      <w:proofErr w:type="gramStart"/>
      <w:r w:rsidRPr="00324AAA">
        <w:rPr>
          <w:rFonts w:ascii="Times New Roman" w:hAnsi="Times New Roman"/>
          <w:szCs w:val="20"/>
        </w:rPr>
        <w:t>.Ф</w:t>
      </w:r>
      <w:proofErr w:type="gramEnd"/>
      <w:r w:rsidRPr="00324AAA">
        <w:rPr>
          <w:rFonts w:ascii="Times New Roman" w:hAnsi="Times New Roman"/>
          <w:szCs w:val="20"/>
        </w:rPr>
        <w:t>акс</w:t>
      </w:r>
      <w:proofErr w:type="spellEnd"/>
      <w:r w:rsidRPr="00324AAA">
        <w:rPr>
          <w:rFonts w:ascii="Times New Roman" w:hAnsi="Times New Roman"/>
          <w:szCs w:val="20"/>
        </w:rPr>
        <w:t xml:space="preserve">  8(48131)2-60-55</w:t>
      </w:r>
    </w:p>
    <w:p w:rsidR="00050CEE" w:rsidRDefault="00050CEE" w:rsidP="00050CEE">
      <w:pPr>
        <w:rPr>
          <w:rFonts w:ascii="Times New Roman" w:hAnsi="Times New Roman"/>
          <w:sz w:val="28"/>
          <w:szCs w:val="34"/>
        </w:rPr>
      </w:pPr>
    </w:p>
    <w:p w:rsidR="00C752D7" w:rsidRDefault="00C752D7"/>
    <w:p w:rsidR="00050CEE" w:rsidRDefault="007033C5" w:rsidP="00050CE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7033C5" w:rsidRDefault="007033C5" w:rsidP="00050CE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МАУ ДО «СШП»</w:t>
      </w:r>
    </w:p>
    <w:p w:rsidR="007033C5" w:rsidRDefault="007033C5" w:rsidP="00050CE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Вязьма Смоленской области</w:t>
      </w:r>
      <w:r>
        <w:rPr>
          <w:rFonts w:ascii="Times New Roman" w:hAnsi="Times New Roman"/>
          <w:sz w:val="24"/>
        </w:rPr>
        <w:br/>
        <w:t>№</w:t>
      </w:r>
      <w:r w:rsidR="00D76CA3">
        <w:rPr>
          <w:rFonts w:ascii="Times New Roman" w:hAnsi="Times New Roman"/>
          <w:sz w:val="24"/>
        </w:rPr>
        <w:t>66/1-01-08</w:t>
      </w:r>
      <w:r>
        <w:rPr>
          <w:rFonts w:ascii="Times New Roman" w:hAnsi="Times New Roman"/>
          <w:sz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от</w:t>
      </w:r>
      <w:r w:rsidR="00D76CA3">
        <w:rPr>
          <w:rFonts w:ascii="Times New Roman" w:hAnsi="Times New Roman"/>
          <w:sz w:val="24"/>
        </w:rPr>
        <w:t xml:space="preserve"> 21.03.2024г.</w:t>
      </w:r>
      <w:r>
        <w:rPr>
          <w:rFonts w:ascii="Times New Roman" w:hAnsi="Times New Roman"/>
          <w:sz w:val="24"/>
        </w:rPr>
        <w:t xml:space="preserve">      </w:t>
      </w:r>
    </w:p>
    <w:p w:rsidR="00D4188D" w:rsidRDefault="00D4188D" w:rsidP="00050CEE">
      <w:pPr>
        <w:jc w:val="right"/>
        <w:rPr>
          <w:rFonts w:ascii="Times New Roman" w:hAnsi="Times New Roman"/>
          <w:sz w:val="24"/>
        </w:rPr>
      </w:pPr>
    </w:p>
    <w:p w:rsidR="00D4188D" w:rsidRDefault="00D4188D" w:rsidP="00050CEE">
      <w:pPr>
        <w:jc w:val="right"/>
        <w:rPr>
          <w:rFonts w:ascii="Times New Roman" w:hAnsi="Times New Roman"/>
          <w:sz w:val="24"/>
        </w:rPr>
      </w:pPr>
    </w:p>
    <w:p w:rsidR="00D4188D" w:rsidRPr="00D4188D" w:rsidRDefault="00D4188D" w:rsidP="00D4188D">
      <w:pPr>
        <w:spacing w:before="1"/>
        <w:ind w:left="541" w:right="542"/>
        <w:jc w:val="center"/>
        <w:rPr>
          <w:rFonts w:ascii="Times New Roman" w:hAnsi="Times New Roman"/>
          <w:b/>
          <w:sz w:val="24"/>
        </w:rPr>
      </w:pPr>
      <w:r w:rsidRPr="00D4188D">
        <w:rPr>
          <w:rFonts w:ascii="Times New Roman" w:hAnsi="Times New Roman"/>
          <w:b/>
          <w:sz w:val="24"/>
        </w:rPr>
        <w:t>Состав</w:t>
      </w:r>
      <w:r w:rsidRPr="00D4188D">
        <w:rPr>
          <w:rFonts w:ascii="Times New Roman" w:hAnsi="Times New Roman"/>
          <w:b/>
          <w:spacing w:val="-5"/>
          <w:sz w:val="24"/>
        </w:rPr>
        <w:t xml:space="preserve"> </w:t>
      </w:r>
      <w:r w:rsidRPr="00D4188D">
        <w:rPr>
          <w:rFonts w:ascii="Times New Roman" w:hAnsi="Times New Roman"/>
          <w:b/>
          <w:spacing w:val="-2"/>
          <w:sz w:val="24"/>
        </w:rPr>
        <w:t>комиссии</w:t>
      </w:r>
    </w:p>
    <w:p w:rsidR="00D4188D" w:rsidRPr="00D4188D" w:rsidRDefault="00D4188D" w:rsidP="00D4188D">
      <w:pPr>
        <w:spacing w:before="50"/>
        <w:ind w:left="537" w:right="542"/>
        <w:jc w:val="center"/>
        <w:rPr>
          <w:rFonts w:ascii="Times New Roman" w:hAnsi="Times New Roman"/>
          <w:b/>
          <w:sz w:val="24"/>
        </w:rPr>
      </w:pPr>
      <w:r w:rsidRPr="00D4188D">
        <w:rPr>
          <w:rFonts w:ascii="Times New Roman" w:hAnsi="Times New Roman"/>
          <w:b/>
          <w:sz w:val="24"/>
        </w:rPr>
        <w:t>по</w:t>
      </w:r>
      <w:r w:rsidRPr="00D4188D">
        <w:rPr>
          <w:rFonts w:ascii="Times New Roman" w:hAnsi="Times New Roman"/>
          <w:b/>
          <w:spacing w:val="-8"/>
          <w:sz w:val="24"/>
        </w:rPr>
        <w:t xml:space="preserve"> </w:t>
      </w:r>
      <w:r w:rsidRPr="00D4188D">
        <w:rPr>
          <w:rFonts w:ascii="Times New Roman" w:hAnsi="Times New Roman"/>
          <w:b/>
          <w:sz w:val="24"/>
        </w:rPr>
        <w:t>противодействию</w:t>
      </w:r>
      <w:r w:rsidRPr="00D4188D">
        <w:rPr>
          <w:rFonts w:ascii="Times New Roman" w:hAnsi="Times New Roman"/>
          <w:b/>
          <w:spacing w:val="-6"/>
          <w:sz w:val="24"/>
        </w:rPr>
        <w:t xml:space="preserve"> </w:t>
      </w:r>
      <w:r w:rsidRPr="00D4188D">
        <w:rPr>
          <w:rFonts w:ascii="Times New Roman" w:hAnsi="Times New Roman"/>
          <w:b/>
          <w:spacing w:val="-2"/>
          <w:sz w:val="24"/>
        </w:rPr>
        <w:t>коррупции</w:t>
      </w:r>
    </w:p>
    <w:p w:rsidR="00D4188D" w:rsidRPr="00D4188D" w:rsidRDefault="00D4188D" w:rsidP="00D4188D">
      <w:pPr>
        <w:spacing w:before="48"/>
        <w:ind w:left="539" w:right="542"/>
        <w:jc w:val="center"/>
        <w:rPr>
          <w:rFonts w:ascii="Times New Roman" w:hAnsi="Times New Roman"/>
          <w:b/>
          <w:sz w:val="24"/>
        </w:rPr>
      </w:pPr>
      <w:r w:rsidRPr="00D4188D">
        <w:rPr>
          <w:rFonts w:ascii="Times New Roman" w:hAnsi="Times New Roman"/>
          <w:b/>
          <w:sz w:val="24"/>
        </w:rPr>
        <w:t>и</w:t>
      </w:r>
      <w:r w:rsidRPr="00D4188D">
        <w:rPr>
          <w:rFonts w:ascii="Times New Roman" w:hAnsi="Times New Roman"/>
          <w:b/>
          <w:spacing w:val="-6"/>
          <w:sz w:val="24"/>
        </w:rPr>
        <w:t xml:space="preserve"> </w:t>
      </w:r>
      <w:r w:rsidRPr="00D4188D">
        <w:rPr>
          <w:rFonts w:ascii="Times New Roman" w:hAnsi="Times New Roman"/>
          <w:b/>
          <w:sz w:val="24"/>
        </w:rPr>
        <w:t>урегулированию</w:t>
      </w:r>
      <w:r w:rsidRPr="00D4188D">
        <w:rPr>
          <w:rFonts w:ascii="Times New Roman" w:hAnsi="Times New Roman"/>
          <w:b/>
          <w:spacing w:val="-6"/>
          <w:sz w:val="24"/>
        </w:rPr>
        <w:t xml:space="preserve"> </w:t>
      </w:r>
      <w:r w:rsidRPr="00D4188D">
        <w:rPr>
          <w:rFonts w:ascii="Times New Roman" w:hAnsi="Times New Roman"/>
          <w:b/>
          <w:sz w:val="24"/>
        </w:rPr>
        <w:t>конфликта</w:t>
      </w:r>
      <w:r w:rsidRPr="00D4188D">
        <w:rPr>
          <w:rFonts w:ascii="Times New Roman" w:hAnsi="Times New Roman"/>
          <w:b/>
          <w:spacing w:val="-3"/>
          <w:sz w:val="24"/>
        </w:rPr>
        <w:t xml:space="preserve"> </w:t>
      </w:r>
      <w:r w:rsidRPr="00D4188D">
        <w:rPr>
          <w:rFonts w:ascii="Times New Roman" w:hAnsi="Times New Roman"/>
          <w:b/>
          <w:spacing w:val="-2"/>
          <w:sz w:val="24"/>
        </w:rPr>
        <w:t>интересов</w:t>
      </w:r>
    </w:p>
    <w:p w:rsidR="00D4188D" w:rsidRPr="00D4188D" w:rsidRDefault="00D4188D" w:rsidP="00D4188D">
      <w:pPr>
        <w:pStyle w:val="a3"/>
        <w:spacing w:before="90"/>
        <w:rPr>
          <w:b/>
          <w:sz w:val="24"/>
          <w:szCs w:val="24"/>
        </w:rPr>
      </w:pPr>
    </w:p>
    <w:p w:rsidR="00D4188D" w:rsidRPr="00D4188D" w:rsidRDefault="00D4188D" w:rsidP="00D4188D">
      <w:pPr>
        <w:pStyle w:val="a5"/>
        <w:numPr>
          <w:ilvl w:val="0"/>
          <w:numId w:val="1"/>
        </w:numPr>
        <w:tabs>
          <w:tab w:val="left" w:pos="304"/>
        </w:tabs>
        <w:ind w:left="304" w:hanging="162"/>
        <w:rPr>
          <w:sz w:val="24"/>
          <w:szCs w:val="24"/>
        </w:rPr>
      </w:pPr>
      <w:r w:rsidRPr="00D4188D">
        <w:rPr>
          <w:sz w:val="24"/>
          <w:szCs w:val="24"/>
        </w:rPr>
        <w:t>председатель:</w:t>
      </w:r>
      <w:r w:rsidRPr="00D4188D">
        <w:rPr>
          <w:spacing w:val="-9"/>
          <w:sz w:val="24"/>
          <w:szCs w:val="24"/>
        </w:rPr>
        <w:t xml:space="preserve"> </w:t>
      </w:r>
      <w:proofErr w:type="spellStart"/>
      <w:r w:rsidR="00F764B4">
        <w:rPr>
          <w:sz w:val="24"/>
          <w:szCs w:val="24"/>
        </w:rPr>
        <w:t>Алексейченко</w:t>
      </w:r>
      <w:proofErr w:type="spellEnd"/>
      <w:r w:rsidR="00F764B4">
        <w:rPr>
          <w:sz w:val="24"/>
          <w:szCs w:val="24"/>
        </w:rPr>
        <w:t xml:space="preserve"> Иван Иванови</w:t>
      </w:r>
      <w:proofErr w:type="gramStart"/>
      <w:r w:rsidR="00F764B4">
        <w:rPr>
          <w:sz w:val="24"/>
          <w:szCs w:val="24"/>
        </w:rPr>
        <w:t>ч</w:t>
      </w:r>
      <w:r w:rsidRPr="00D4188D">
        <w:rPr>
          <w:sz w:val="24"/>
          <w:szCs w:val="24"/>
        </w:rPr>
        <w:t>-</w:t>
      </w:r>
      <w:proofErr w:type="gramEnd"/>
      <w:r w:rsidRPr="00D4188D">
        <w:rPr>
          <w:spacing w:val="-9"/>
          <w:sz w:val="24"/>
          <w:szCs w:val="24"/>
        </w:rPr>
        <w:t xml:space="preserve"> </w:t>
      </w:r>
      <w:r w:rsidRPr="00D4188D">
        <w:rPr>
          <w:spacing w:val="-2"/>
          <w:sz w:val="24"/>
          <w:szCs w:val="24"/>
        </w:rPr>
        <w:t>директор;</w:t>
      </w:r>
    </w:p>
    <w:p w:rsidR="00D4188D" w:rsidRPr="00D4188D" w:rsidRDefault="00181E7D" w:rsidP="00181E7D">
      <w:pPr>
        <w:pStyle w:val="a5"/>
        <w:tabs>
          <w:tab w:val="left" w:pos="383"/>
        </w:tabs>
        <w:spacing w:before="50" w:line="276" w:lineRule="auto"/>
        <w:ind w:right="14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188D" w:rsidRPr="00D4188D">
        <w:rPr>
          <w:sz w:val="24"/>
          <w:szCs w:val="24"/>
        </w:rPr>
        <w:t xml:space="preserve">заместитель председателя: </w:t>
      </w:r>
      <w:r w:rsidR="00F764B4">
        <w:rPr>
          <w:sz w:val="24"/>
          <w:szCs w:val="24"/>
        </w:rPr>
        <w:t xml:space="preserve">Самсонова Валерия Алексеевна </w:t>
      </w:r>
      <w:r w:rsidR="00D4188D" w:rsidRPr="00D4188D">
        <w:rPr>
          <w:sz w:val="24"/>
          <w:szCs w:val="24"/>
        </w:rPr>
        <w:t>- заместитель директора по</w:t>
      </w:r>
      <w:r w:rsidR="00F764B4">
        <w:rPr>
          <w:sz w:val="24"/>
          <w:szCs w:val="24"/>
        </w:rPr>
        <w:t xml:space="preserve"> учебно – спортивной работе</w:t>
      </w:r>
      <w:r w:rsidR="00D4188D" w:rsidRPr="00D4188D">
        <w:rPr>
          <w:sz w:val="24"/>
          <w:szCs w:val="24"/>
        </w:rPr>
        <w:t>;</w:t>
      </w:r>
    </w:p>
    <w:p w:rsidR="00D4188D" w:rsidRPr="00D4188D" w:rsidRDefault="00D4188D" w:rsidP="00D4188D">
      <w:pPr>
        <w:pStyle w:val="a5"/>
        <w:numPr>
          <w:ilvl w:val="0"/>
          <w:numId w:val="1"/>
        </w:numPr>
        <w:tabs>
          <w:tab w:val="left" w:pos="304"/>
        </w:tabs>
        <w:spacing w:line="321" w:lineRule="exact"/>
        <w:ind w:left="304" w:hanging="162"/>
        <w:rPr>
          <w:sz w:val="24"/>
          <w:szCs w:val="24"/>
        </w:rPr>
      </w:pPr>
      <w:r w:rsidRPr="00D4188D">
        <w:rPr>
          <w:sz w:val="24"/>
          <w:szCs w:val="24"/>
        </w:rPr>
        <w:t>секретарь:</w:t>
      </w:r>
      <w:r w:rsidRPr="00D4188D">
        <w:rPr>
          <w:spacing w:val="-7"/>
          <w:sz w:val="24"/>
          <w:szCs w:val="24"/>
        </w:rPr>
        <w:t xml:space="preserve"> </w:t>
      </w:r>
      <w:r w:rsidR="00A36705">
        <w:rPr>
          <w:sz w:val="24"/>
          <w:szCs w:val="24"/>
        </w:rPr>
        <w:t xml:space="preserve">Яковлева Ирина Валентиновна </w:t>
      </w:r>
      <w:r w:rsidRPr="00D4188D">
        <w:rPr>
          <w:sz w:val="24"/>
          <w:szCs w:val="24"/>
        </w:rPr>
        <w:t>-</w:t>
      </w:r>
      <w:r w:rsidRPr="00D4188D">
        <w:rPr>
          <w:spacing w:val="-8"/>
          <w:sz w:val="24"/>
          <w:szCs w:val="24"/>
        </w:rPr>
        <w:t xml:space="preserve"> </w:t>
      </w:r>
      <w:r w:rsidRPr="00D4188D">
        <w:rPr>
          <w:sz w:val="24"/>
          <w:szCs w:val="24"/>
        </w:rPr>
        <w:t>инструктор-</w:t>
      </w:r>
      <w:r w:rsidRPr="00D4188D">
        <w:rPr>
          <w:spacing w:val="-2"/>
          <w:sz w:val="24"/>
          <w:szCs w:val="24"/>
        </w:rPr>
        <w:t>методист;</w:t>
      </w:r>
    </w:p>
    <w:p w:rsidR="00D4188D" w:rsidRPr="00D4188D" w:rsidRDefault="00F229CD" w:rsidP="00F229CD">
      <w:pPr>
        <w:pStyle w:val="a5"/>
        <w:tabs>
          <w:tab w:val="left" w:pos="331"/>
        </w:tabs>
        <w:spacing w:before="50" w:line="276" w:lineRule="auto"/>
        <w:ind w:right="1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188D" w:rsidRPr="00D4188D">
        <w:rPr>
          <w:sz w:val="24"/>
          <w:szCs w:val="24"/>
        </w:rPr>
        <w:t xml:space="preserve">члены комиссии: </w:t>
      </w:r>
      <w:r w:rsidR="003E19C1">
        <w:rPr>
          <w:sz w:val="24"/>
          <w:szCs w:val="24"/>
        </w:rPr>
        <w:t xml:space="preserve">Ковалева Зинаида Алексеевна – секретарь общего собрания трудового коллектива; Луценко Валентин Владимирович – старший тренер- преподаватель.  </w:t>
      </w:r>
    </w:p>
    <w:p w:rsidR="00D4188D" w:rsidRPr="00050CEE" w:rsidRDefault="00D4188D" w:rsidP="00D4188D">
      <w:pPr>
        <w:jc w:val="center"/>
        <w:rPr>
          <w:rFonts w:ascii="Times New Roman" w:hAnsi="Times New Roman"/>
          <w:sz w:val="24"/>
        </w:rPr>
      </w:pPr>
    </w:p>
    <w:sectPr w:rsidR="00D4188D" w:rsidRPr="0005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07FF"/>
    <w:multiLevelType w:val="hybridMultilevel"/>
    <w:tmpl w:val="CB6A4CFA"/>
    <w:lvl w:ilvl="0" w:tplc="679068E2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A56FC00">
      <w:numFmt w:val="bullet"/>
      <w:lvlText w:val="•"/>
      <w:lvlJc w:val="left"/>
      <w:pPr>
        <w:ind w:left="1090" w:hanging="164"/>
      </w:pPr>
      <w:rPr>
        <w:rFonts w:hint="default"/>
        <w:lang w:val="ru-RU" w:eastAsia="en-US" w:bidi="ar-SA"/>
      </w:rPr>
    </w:lvl>
    <w:lvl w:ilvl="2" w:tplc="2DF6A406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 w:tplc="11DEC3BC">
      <w:numFmt w:val="bullet"/>
      <w:lvlText w:val="•"/>
      <w:lvlJc w:val="left"/>
      <w:pPr>
        <w:ind w:left="2991" w:hanging="164"/>
      </w:pPr>
      <w:rPr>
        <w:rFonts w:hint="default"/>
        <w:lang w:val="ru-RU" w:eastAsia="en-US" w:bidi="ar-SA"/>
      </w:rPr>
    </w:lvl>
    <w:lvl w:ilvl="4" w:tplc="BBDED61E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5" w:tplc="BA3617B6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 w:tplc="FFFC351A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AE3A664A">
      <w:numFmt w:val="bullet"/>
      <w:lvlText w:val="•"/>
      <w:lvlJc w:val="left"/>
      <w:pPr>
        <w:ind w:left="6794" w:hanging="164"/>
      </w:pPr>
      <w:rPr>
        <w:rFonts w:hint="default"/>
        <w:lang w:val="ru-RU" w:eastAsia="en-US" w:bidi="ar-SA"/>
      </w:rPr>
    </w:lvl>
    <w:lvl w:ilvl="8" w:tplc="7C82EEB0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55"/>
    <w:rsid w:val="00050CEE"/>
    <w:rsid w:val="00181E7D"/>
    <w:rsid w:val="001A7F55"/>
    <w:rsid w:val="003E19C1"/>
    <w:rsid w:val="007033C5"/>
    <w:rsid w:val="00A36705"/>
    <w:rsid w:val="00C752D7"/>
    <w:rsid w:val="00D4188D"/>
    <w:rsid w:val="00D76CA3"/>
    <w:rsid w:val="00F229CD"/>
    <w:rsid w:val="00F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188D"/>
    <w:pPr>
      <w:suppressAutoHyphens w:val="0"/>
      <w:autoSpaceDE w:val="0"/>
      <w:autoSpaceDN w:val="0"/>
    </w:pPr>
    <w:rPr>
      <w:rFonts w:ascii="Times New Roman" w:eastAsia="Times New Roman" w:hAnsi="Times New Roman"/>
      <w:kern w:val="0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418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4188D"/>
    <w:pPr>
      <w:suppressAutoHyphens w:val="0"/>
      <w:autoSpaceDE w:val="0"/>
      <w:autoSpaceDN w:val="0"/>
      <w:ind w:left="142" w:hanging="162"/>
      <w:jc w:val="both"/>
    </w:pPr>
    <w:rPr>
      <w:rFonts w:ascii="Times New Roman" w:eastAsia="Times New Roman" w:hAnsi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188D"/>
    <w:pPr>
      <w:suppressAutoHyphens w:val="0"/>
      <w:autoSpaceDE w:val="0"/>
      <w:autoSpaceDN w:val="0"/>
    </w:pPr>
    <w:rPr>
      <w:rFonts w:ascii="Times New Roman" w:eastAsia="Times New Roman" w:hAnsi="Times New Roman"/>
      <w:kern w:val="0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418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4188D"/>
    <w:pPr>
      <w:suppressAutoHyphens w:val="0"/>
      <w:autoSpaceDE w:val="0"/>
      <w:autoSpaceDN w:val="0"/>
      <w:ind w:left="142" w:hanging="162"/>
      <w:jc w:val="both"/>
    </w:pPr>
    <w:rPr>
      <w:rFonts w:ascii="Times New Roman" w:eastAsia="Times New Roman" w:hAnsi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Manyl</dc:creator>
  <cp:keywords/>
  <dc:description/>
  <cp:lastModifiedBy>Manyl</cp:lastModifiedBy>
  <cp:revision>10</cp:revision>
  <dcterms:created xsi:type="dcterms:W3CDTF">2024-03-25T08:29:00Z</dcterms:created>
  <dcterms:modified xsi:type="dcterms:W3CDTF">2024-03-25T10:34:00Z</dcterms:modified>
</cp:coreProperties>
</file>